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A9" w:rsidRDefault="00CF4CA9" w:rsidP="00CF4CA9">
      <w:pPr>
        <w:pStyle w:val="04-Answers-H1a"/>
      </w:pPr>
      <w:r>
        <w:t xml:space="preserve">Extra Practice 4 – </w:t>
      </w:r>
      <w:r w:rsidRPr="000D51B8">
        <w:rPr>
          <w:rStyle w:val="04-Answers-H2Char"/>
        </w:rPr>
        <w:t>Master 7.26</w:t>
      </w:r>
    </w:p>
    <w:p w:rsidR="00CF4CA9" w:rsidRDefault="00CF4CA9" w:rsidP="00CF4CA9">
      <w:pPr>
        <w:pStyle w:val="04-Answers-H2"/>
        <w:spacing w:after="100"/>
        <w:ind w:left="284" w:hanging="284"/>
      </w:pPr>
      <w:r>
        <w:t>Lesson 4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564"/>
        </w:tabs>
        <w:ind w:left="283" w:hanging="283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ab/>
      </w:r>
      <w:proofErr w:type="gramStart"/>
      <w:r>
        <w:rPr>
          <w:rFonts w:ascii="Arial" w:hAnsi="Arial"/>
          <w:b/>
          <w:sz w:val="20"/>
          <w:szCs w:val="20"/>
        </w:rPr>
        <w:t>a</w:t>
      </w:r>
      <w:proofErr w:type="gramEnd"/>
      <w:r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Cs/>
          <w:sz w:val="20"/>
          <w:szCs w:val="20"/>
        </w:rPr>
        <w:tab/>
        <w:t xml:space="preserve">It </w:t>
      </w:r>
      <w:r>
        <w:rPr>
          <w:rFonts w:ascii="Arial" w:hAnsi="Arial"/>
          <w:bCs/>
          <w:sz w:val="20"/>
        </w:rPr>
        <w:t>will</w:t>
      </w:r>
      <w:r>
        <w:rPr>
          <w:rFonts w:ascii="Arial" w:hAnsi="Arial"/>
          <w:bCs/>
          <w:sz w:val="20"/>
          <w:szCs w:val="20"/>
        </w:rPr>
        <w:t xml:space="preserve"> rain today.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b)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 xml:space="preserve">A </w:t>
      </w:r>
      <w:r>
        <w:rPr>
          <w:rFonts w:ascii="Arial" w:hAnsi="Arial"/>
          <w:sz w:val="20"/>
        </w:rPr>
        <w:t>rose</w:t>
      </w:r>
      <w:r>
        <w:rPr>
          <w:rFonts w:ascii="Arial" w:hAnsi="Arial"/>
          <w:bCs/>
          <w:sz w:val="20"/>
          <w:szCs w:val="20"/>
        </w:rPr>
        <w:t xml:space="preserve"> bush will bloom in January.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c)</w:t>
      </w:r>
      <w:r>
        <w:rPr>
          <w:rFonts w:ascii="Arial" w:hAnsi="Arial"/>
          <w:bCs/>
          <w:sz w:val="20"/>
          <w:szCs w:val="20"/>
        </w:rPr>
        <w:tab/>
        <w:t>The moon is made of green cheese.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d)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I will go to bed tonight.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2268"/>
          <w:tab w:val="left" w:pos="2552"/>
        </w:tabs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Answers will vary</w:t>
      </w:r>
      <w:r w:rsidRPr="00FF22D6">
        <w:rPr>
          <w:rFonts w:ascii="Arial" w:hAnsi="Arial"/>
          <w:bCs/>
          <w:sz w:val="20"/>
          <w:szCs w:val="20"/>
        </w:rPr>
        <w:t>. For example:</w:t>
      </w:r>
      <w:r w:rsidRPr="00FF22D6"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a)</w:t>
      </w:r>
      <w:r>
        <w:rPr>
          <w:rFonts w:ascii="Arial" w:hAnsi="Arial"/>
          <w:bCs/>
          <w:sz w:val="20"/>
          <w:szCs w:val="20"/>
        </w:rPr>
        <w:tab/>
        <w:t>L</w:t>
      </w:r>
      <w:r>
        <w:rPr>
          <w:rFonts w:ascii="Arial" w:hAnsi="Arial"/>
          <w:sz w:val="20"/>
        </w:rPr>
        <w:t>ikely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szCs w:val="20"/>
        </w:rPr>
        <w:t>b)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L</w:t>
      </w:r>
      <w:r>
        <w:rPr>
          <w:rFonts w:ascii="Arial" w:hAnsi="Arial"/>
          <w:sz w:val="20"/>
        </w:rPr>
        <w:t>ikely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c)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Unlikely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d)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Impossible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2268"/>
          <w:tab w:val="left" w:pos="2552"/>
        </w:tabs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3.</w:t>
      </w:r>
      <w:r>
        <w:rPr>
          <w:rFonts w:ascii="Arial" w:hAnsi="Arial"/>
          <w:b/>
          <w:sz w:val="20"/>
          <w:szCs w:val="20"/>
        </w:rPr>
        <w:tab/>
      </w:r>
      <w:proofErr w:type="gramStart"/>
      <w:r>
        <w:rPr>
          <w:rFonts w:ascii="Arial" w:hAnsi="Arial"/>
          <w:b/>
          <w:sz w:val="20"/>
          <w:szCs w:val="20"/>
        </w:rPr>
        <w:t>a</w:t>
      </w:r>
      <w:proofErr w:type="gramEnd"/>
      <w:r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L</w:t>
      </w:r>
      <w:r>
        <w:rPr>
          <w:rFonts w:ascii="Arial" w:hAnsi="Arial"/>
          <w:sz w:val="20"/>
        </w:rPr>
        <w:t>ikely</w:t>
      </w:r>
      <w:r>
        <w:rPr>
          <w:rFonts w:ascii="Arial" w:hAnsi="Arial"/>
          <w:b/>
          <w:sz w:val="20"/>
          <w:szCs w:val="20"/>
        </w:rPr>
        <w:tab/>
        <w:t>b)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</w:rPr>
        <w:t>I</w:t>
      </w:r>
      <w:r w:rsidRPr="00CB67F5">
        <w:rPr>
          <w:rFonts w:ascii="Arial" w:hAnsi="Arial"/>
          <w:sz w:val="20"/>
        </w:rPr>
        <w:t>mpossible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  <w:tab w:val="left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b/>
          <w:sz w:val="20"/>
          <w:szCs w:val="20"/>
        </w:rPr>
        <w:tab/>
      </w:r>
      <w:proofErr w:type="gramStart"/>
      <w:r>
        <w:rPr>
          <w:rFonts w:ascii="Arial" w:hAnsi="Arial"/>
          <w:b/>
          <w:sz w:val="20"/>
          <w:szCs w:val="20"/>
        </w:rPr>
        <w:t>a</w:t>
      </w:r>
      <w:proofErr w:type="gramEnd"/>
      <w:r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</w:rPr>
        <w:t>It is impossible that I will pull an orange marble.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</w:tabs>
        <w:ind w:left="568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</w:rPr>
        <w:t>It is unlikely that I will pull a green marble.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</w:tabs>
        <w:ind w:left="568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</w:rPr>
        <w:t>It is likely that I will pull a blue marble.</w:t>
      </w:r>
    </w:p>
    <w:p w:rsidR="00CF4CA9" w:rsidRDefault="00CF4CA9" w:rsidP="00CF4CA9">
      <w:pPr>
        <w:pStyle w:val="Header"/>
        <w:tabs>
          <w:tab w:val="clear" w:pos="4320"/>
          <w:tab w:val="clear" w:pos="8640"/>
          <w:tab w:val="left" w:pos="284"/>
        </w:tabs>
        <w:ind w:left="568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szCs w:val="20"/>
        </w:rPr>
        <w:t>d)</w:t>
      </w:r>
      <w:r>
        <w:rPr>
          <w:rFonts w:ascii="Arial" w:hAnsi="Arial"/>
          <w:sz w:val="20"/>
        </w:rPr>
        <w:tab/>
        <w:t>It is certain that I will pull a marble that is blue, red, yellow, or green.</w:t>
      </w:r>
    </w:p>
    <w:p w:rsidR="00E611D5" w:rsidRDefault="00E611D5"/>
    <w:p w:rsidR="00CF4CA9" w:rsidRDefault="00CF4CA9">
      <w:bookmarkStart w:id="0" w:name="_GoBack"/>
      <w:bookmarkEnd w:id="0"/>
    </w:p>
    <w:sectPr w:rsidR="00CF4CA9" w:rsidSect="00E611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9"/>
    <w:rsid w:val="00CF4CA9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CF4CA9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link w:val="04-Answers-H2Char"/>
    <w:rsid w:val="00CF4CA9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CF4CA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F4CA9"/>
    <w:rPr>
      <w:rFonts w:ascii="Times New Roman" w:eastAsia="Times New Roman" w:hAnsi="Times New Roman" w:cs="Times New Roman"/>
    </w:rPr>
  </w:style>
  <w:style w:type="character" w:customStyle="1" w:styleId="04-Answers-H2Char">
    <w:name w:val="04-Answers-H2 Char"/>
    <w:basedOn w:val="DefaultParagraphFont"/>
    <w:link w:val="04-Answers-H2"/>
    <w:rsid w:val="00CF4CA9"/>
    <w:rPr>
      <w:rFonts w:ascii="Arial" w:eastAsia="Arial Unicode MS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CF4CA9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link w:val="04-Answers-H2Char"/>
    <w:rsid w:val="00CF4CA9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CF4CA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F4CA9"/>
    <w:rPr>
      <w:rFonts w:ascii="Times New Roman" w:eastAsia="Times New Roman" w:hAnsi="Times New Roman" w:cs="Times New Roman"/>
    </w:rPr>
  </w:style>
  <w:style w:type="character" w:customStyle="1" w:styleId="04-Answers-H2Char">
    <w:name w:val="04-Answers-H2 Char"/>
    <w:basedOn w:val="DefaultParagraphFont"/>
    <w:link w:val="04-Answers-H2"/>
    <w:rsid w:val="00CF4CA9"/>
    <w:rPr>
      <w:rFonts w:ascii="Arial" w:eastAsia="Arial Unicode MS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Company>Anglophone South School District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2015-05-25T20:10:00Z</dcterms:created>
  <dcterms:modified xsi:type="dcterms:W3CDTF">2015-05-25T20:10:00Z</dcterms:modified>
</cp:coreProperties>
</file>